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2FF1E8" w14:textId="77777777" w:rsidR="00E13DB9" w:rsidRPr="00C80647" w:rsidRDefault="00E13DB9" w:rsidP="00E13DB9">
      <w:pPr>
        <w:jc w:val="center"/>
      </w:pPr>
      <w:r w:rsidRPr="00C80647">
        <w:rPr>
          <w:noProof/>
        </w:rPr>
        <w:drawing>
          <wp:inline distT="0" distB="0" distL="0" distR="0" wp14:anchorId="2EEBE3A9" wp14:editId="2A89A7FB">
            <wp:extent cx="609600" cy="685800"/>
            <wp:effectExtent l="19050" t="0" r="0" b="0"/>
            <wp:docPr id="6" name="Рисунок 2" descr="gerb-up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gerb-upr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685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C602B59" w14:textId="77777777" w:rsidR="00416D3B" w:rsidRPr="005B5652" w:rsidRDefault="00416D3B" w:rsidP="00416D3B">
      <w:pPr>
        <w:pStyle w:val="1"/>
        <w:jc w:val="center"/>
        <w:rPr>
          <w:sz w:val="30"/>
          <w:szCs w:val="30"/>
        </w:rPr>
      </w:pPr>
      <w:r w:rsidRPr="005B5652">
        <w:rPr>
          <w:sz w:val="30"/>
          <w:szCs w:val="30"/>
        </w:rPr>
        <w:t>ГЛАВА МУНИЦИПАЛЬНОГО ОКРУГА</w:t>
      </w:r>
    </w:p>
    <w:p w14:paraId="606BB58B" w14:textId="77777777" w:rsidR="00416D3B" w:rsidRPr="005B5652" w:rsidRDefault="00416D3B" w:rsidP="00416D3B">
      <w:pPr>
        <w:pStyle w:val="1"/>
        <w:jc w:val="center"/>
        <w:rPr>
          <w:spacing w:val="60"/>
          <w:sz w:val="30"/>
          <w:szCs w:val="30"/>
        </w:rPr>
      </w:pPr>
      <w:proofErr w:type="gramStart"/>
      <w:r w:rsidRPr="005B5652">
        <w:rPr>
          <w:sz w:val="30"/>
          <w:szCs w:val="30"/>
        </w:rPr>
        <w:t>ГОРОД  ПАРТИЗАНСК</w:t>
      </w:r>
      <w:proofErr w:type="gramEnd"/>
      <w:r w:rsidRPr="005B5652">
        <w:rPr>
          <w:sz w:val="30"/>
          <w:szCs w:val="30"/>
        </w:rPr>
        <w:t xml:space="preserve"> ПРИМОРСКОГО КРАЯ</w:t>
      </w:r>
    </w:p>
    <w:p w14:paraId="1F2088E3" w14:textId="77777777" w:rsidR="008E60DD" w:rsidRDefault="008E60DD" w:rsidP="00416D3B">
      <w:pPr>
        <w:pStyle w:val="a4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3E303BD0" w14:textId="77777777" w:rsidR="008E60DD" w:rsidRPr="00C80647" w:rsidRDefault="008E60DD" w:rsidP="008E60DD">
      <w:pPr>
        <w:pStyle w:val="a4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5B73821D" w14:textId="77777777" w:rsidR="00E13DB9" w:rsidRDefault="00E13DB9" w:rsidP="008E60DD">
      <w:pPr>
        <w:pStyle w:val="1"/>
        <w:jc w:val="center"/>
        <w:rPr>
          <w:b w:val="0"/>
          <w:szCs w:val="28"/>
        </w:rPr>
      </w:pPr>
      <w:r w:rsidRPr="00C80647">
        <w:rPr>
          <w:b w:val="0"/>
          <w:szCs w:val="28"/>
        </w:rPr>
        <w:t>П О С Т А Н О В Л Е Н И Е</w:t>
      </w:r>
    </w:p>
    <w:p w14:paraId="79536D6C" w14:textId="77777777" w:rsidR="008E60DD" w:rsidRPr="00416D3B" w:rsidRDefault="008E60DD" w:rsidP="00B90FD4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zh-CN"/>
        </w:rPr>
      </w:pPr>
    </w:p>
    <w:p w14:paraId="72D14EB7" w14:textId="77777777" w:rsidR="00555BDB" w:rsidRDefault="00555BDB" w:rsidP="00B90FD4">
      <w:pPr>
        <w:widowControl w:val="0"/>
        <w:autoSpaceDE w:val="0"/>
        <w:autoSpaceDN w:val="0"/>
        <w:adjustRightInd w:val="0"/>
        <w:spacing w:after="0" w:line="240" w:lineRule="auto"/>
        <w:ind w:right="-1101"/>
        <w:rPr>
          <w:rFonts w:ascii="Times New Roman" w:hAnsi="Times New Roman" w:cs="Times New Roman"/>
          <w:sz w:val="28"/>
          <w:szCs w:val="28"/>
          <w:u w:val="single"/>
          <w:lang w:eastAsia="zh-CN"/>
        </w:rPr>
      </w:pPr>
    </w:p>
    <w:p w14:paraId="404FB8C5" w14:textId="77777777" w:rsidR="00CE41B5" w:rsidRDefault="00CE41B5" w:rsidP="00B90FD4">
      <w:pPr>
        <w:widowControl w:val="0"/>
        <w:autoSpaceDE w:val="0"/>
        <w:autoSpaceDN w:val="0"/>
        <w:adjustRightInd w:val="0"/>
        <w:spacing w:after="0" w:line="240" w:lineRule="auto"/>
        <w:ind w:right="-1101"/>
        <w:rPr>
          <w:rFonts w:ascii="Times New Roman" w:hAnsi="Times New Roman" w:cs="Times New Roman"/>
          <w:sz w:val="28"/>
          <w:szCs w:val="28"/>
          <w:u w:val="single"/>
        </w:rPr>
      </w:pPr>
    </w:p>
    <w:p w14:paraId="56D63063" w14:textId="102FC0A7" w:rsidR="00F92CE1" w:rsidRPr="000B0141" w:rsidRDefault="00E45031" w:rsidP="00B90FD4">
      <w:pPr>
        <w:tabs>
          <w:tab w:val="left" w:pos="567"/>
          <w:tab w:val="left" w:pos="4536"/>
        </w:tabs>
        <w:spacing w:after="0" w:line="240" w:lineRule="auto"/>
        <w:rPr>
          <w:rFonts w:ascii="Times New Roman" w:hAnsi="Times New Roman"/>
          <w:bCs/>
          <w:spacing w:val="-4"/>
          <w:sz w:val="28"/>
          <w:szCs w:val="28"/>
        </w:rPr>
      </w:pPr>
      <w:bookmarkStart w:id="0" w:name="OLE_LINK459"/>
      <w:bookmarkStart w:id="1" w:name="OLE_LINK460"/>
      <w:r w:rsidRPr="000B0141">
        <w:rPr>
          <w:rFonts w:ascii="Times New Roman" w:hAnsi="Times New Roman"/>
          <w:bCs/>
          <w:spacing w:val="-4"/>
          <w:sz w:val="28"/>
          <w:szCs w:val="28"/>
          <w:u w:val="single"/>
        </w:rPr>
        <w:t xml:space="preserve">28 октября 2026 г. </w:t>
      </w:r>
      <w:r w:rsidR="00CD5E67" w:rsidRPr="000B0141">
        <w:rPr>
          <w:rFonts w:ascii="Times New Roman" w:hAnsi="Times New Roman"/>
          <w:bCs/>
          <w:spacing w:val="-4"/>
          <w:sz w:val="28"/>
          <w:szCs w:val="28"/>
          <w:u w:val="single"/>
        </w:rPr>
        <w:t xml:space="preserve"> </w:t>
      </w:r>
      <w:r w:rsidR="000B0141" w:rsidRPr="000B0141">
        <w:rPr>
          <w:rFonts w:ascii="Times New Roman" w:hAnsi="Times New Roman"/>
          <w:bCs/>
          <w:spacing w:val="-4"/>
          <w:sz w:val="28"/>
          <w:szCs w:val="28"/>
        </w:rPr>
        <w:t xml:space="preserve">                                                                                       </w:t>
      </w:r>
      <w:r w:rsidR="00CD5E67" w:rsidRPr="000B0141">
        <w:rPr>
          <w:rFonts w:ascii="Times New Roman" w:hAnsi="Times New Roman"/>
          <w:bCs/>
          <w:spacing w:val="-4"/>
          <w:sz w:val="28"/>
          <w:szCs w:val="28"/>
          <w:u w:val="single"/>
        </w:rPr>
        <w:t>№</w:t>
      </w:r>
      <w:r w:rsidR="000B0141" w:rsidRPr="000B0141">
        <w:rPr>
          <w:rFonts w:ascii="Times New Roman" w:hAnsi="Times New Roman"/>
          <w:bCs/>
          <w:spacing w:val="-4"/>
          <w:sz w:val="28"/>
          <w:szCs w:val="28"/>
          <w:u w:val="single"/>
        </w:rPr>
        <w:t xml:space="preserve"> 216</w:t>
      </w:r>
      <w:r w:rsidR="00F040E0">
        <w:rPr>
          <w:rFonts w:ascii="Times New Roman" w:hAnsi="Times New Roman"/>
          <w:bCs/>
          <w:spacing w:val="-4"/>
          <w:sz w:val="28"/>
          <w:szCs w:val="28"/>
          <w:u w:val="single"/>
        </w:rPr>
        <w:t xml:space="preserve"> </w:t>
      </w:r>
      <w:r w:rsidR="000B0141" w:rsidRPr="000B0141">
        <w:rPr>
          <w:rFonts w:ascii="Times New Roman" w:hAnsi="Times New Roman"/>
          <w:bCs/>
          <w:spacing w:val="-4"/>
          <w:sz w:val="28"/>
          <w:szCs w:val="28"/>
          <w:u w:val="single"/>
        </w:rPr>
        <w:t>-</w:t>
      </w:r>
      <w:r w:rsidR="000B0141">
        <w:rPr>
          <w:rFonts w:ascii="Times New Roman" w:hAnsi="Times New Roman"/>
          <w:bCs/>
          <w:spacing w:val="-4"/>
          <w:sz w:val="28"/>
          <w:szCs w:val="28"/>
          <w:u w:val="single"/>
        </w:rPr>
        <w:t xml:space="preserve"> </w:t>
      </w:r>
      <w:proofErr w:type="spellStart"/>
      <w:r w:rsidR="000B0141" w:rsidRPr="000B0141">
        <w:rPr>
          <w:rFonts w:ascii="Times New Roman" w:hAnsi="Times New Roman"/>
          <w:bCs/>
          <w:spacing w:val="-4"/>
          <w:sz w:val="28"/>
          <w:szCs w:val="28"/>
          <w:u w:val="single"/>
        </w:rPr>
        <w:t>пг</w:t>
      </w:r>
      <w:proofErr w:type="spellEnd"/>
    </w:p>
    <w:p w14:paraId="19A90281" w14:textId="77777777" w:rsidR="00E45031" w:rsidRDefault="00E45031" w:rsidP="00B90FD4">
      <w:pPr>
        <w:tabs>
          <w:tab w:val="left" w:pos="567"/>
          <w:tab w:val="left" w:pos="4536"/>
        </w:tabs>
        <w:spacing w:after="0" w:line="240" w:lineRule="auto"/>
        <w:rPr>
          <w:rFonts w:ascii="Times New Roman" w:hAnsi="Times New Roman"/>
          <w:b/>
          <w:spacing w:val="-4"/>
          <w:sz w:val="28"/>
          <w:szCs w:val="28"/>
        </w:rPr>
      </w:pPr>
    </w:p>
    <w:p w14:paraId="720B324F" w14:textId="77777777" w:rsidR="00F92CE1" w:rsidRPr="00C80647" w:rsidRDefault="00F92CE1" w:rsidP="00B90FD4">
      <w:pPr>
        <w:tabs>
          <w:tab w:val="left" w:pos="567"/>
          <w:tab w:val="left" w:pos="4536"/>
        </w:tabs>
        <w:spacing w:after="0" w:line="240" w:lineRule="auto"/>
        <w:rPr>
          <w:rFonts w:ascii="Times New Roman" w:hAnsi="Times New Roman"/>
          <w:b/>
          <w:spacing w:val="-4"/>
          <w:sz w:val="28"/>
          <w:szCs w:val="28"/>
        </w:rPr>
      </w:pPr>
    </w:p>
    <w:p w14:paraId="3295F391" w14:textId="77777777" w:rsidR="00416D3B" w:rsidRDefault="00E13DB9" w:rsidP="00416D3B">
      <w:pPr>
        <w:tabs>
          <w:tab w:val="left" w:pos="567"/>
          <w:tab w:val="left" w:pos="4536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16D3B">
        <w:rPr>
          <w:rFonts w:ascii="Times New Roman" w:hAnsi="Times New Roman" w:cs="Times New Roman"/>
          <w:b/>
          <w:spacing w:val="-4"/>
          <w:sz w:val="28"/>
          <w:szCs w:val="28"/>
        </w:rPr>
        <w:t xml:space="preserve">О предоставлении разрешения </w:t>
      </w:r>
      <w:bookmarkEnd w:id="0"/>
      <w:bookmarkEnd w:id="1"/>
      <w:r w:rsidRPr="00416D3B">
        <w:rPr>
          <w:rFonts w:ascii="Times New Roman" w:hAnsi="Times New Roman" w:cs="Times New Roman"/>
          <w:b/>
          <w:spacing w:val="-4"/>
          <w:sz w:val="28"/>
          <w:szCs w:val="28"/>
        </w:rPr>
        <w:t xml:space="preserve">на условно разрешенный вид использования земельного участка </w:t>
      </w:r>
      <w:r w:rsidRPr="00416D3B">
        <w:rPr>
          <w:rFonts w:ascii="Times New Roman" w:hAnsi="Times New Roman" w:cs="Times New Roman"/>
          <w:b/>
          <w:sz w:val="28"/>
          <w:szCs w:val="28"/>
        </w:rPr>
        <w:t xml:space="preserve">на территории </w:t>
      </w:r>
    </w:p>
    <w:p w14:paraId="3DADC6AF" w14:textId="77777777" w:rsidR="00416D3B" w:rsidRDefault="00416D3B" w:rsidP="00416D3B">
      <w:pPr>
        <w:tabs>
          <w:tab w:val="left" w:pos="567"/>
          <w:tab w:val="left" w:pos="4536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16D3B">
        <w:rPr>
          <w:rFonts w:ascii="Times New Roman" w:hAnsi="Times New Roman" w:cs="Times New Roman"/>
          <w:b/>
          <w:sz w:val="28"/>
          <w:szCs w:val="28"/>
        </w:rPr>
        <w:t>муниципального округа город Партизанск</w:t>
      </w:r>
    </w:p>
    <w:p w14:paraId="4EAC0C94" w14:textId="77777777" w:rsidR="00416D3B" w:rsidRPr="00416D3B" w:rsidRDefault="00416D3B" w:rsidP="00416D3B">
      <w:pPr>
        <w:tabs>
          <w:tab w:val="left" w:pos="567"/>
          <w:tab w:val="left" w:pos="4536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16D3B">
        <w:rPr>
          <w:rFonts w:ascii="Times New Roman" w:hAnsi="Times New Roman" w:cs="Times New Roman"/>
          <w:b/>
          <w:sz w:val="28"/>
          <w:szCs w:val="28"/>
        </w:rPr>
        <w:t>Приморского края</w:t>
      </w:r>
    </w:p>
    <w:p w14:paraId="396B5DE9" w14:textId="77777777" w:rsidR="00E13DB9" w:rsidRPr="00416D3B" w:rsidRDefault="00E13DB9" w:rsidP="00E13DB9">
      <w:pPr>
        <w:tabs>
          <w:tab w:val="left" w:pos="567"/>
          <w:tab w:val="left" w:pos="4536"/>
        </w:tabs>
        <w:spacing w:after="0" w:line="240" w:lineRule="auto"/>
        <w:jc w:val="center"/>
        <w:rPr>
          <w:rFonts w:ascii="Times New Roman" w:hAnsi="Times New Roman"/>
          <w:b/>
          <w:spacing w:val="-4"/>
          <w:sz w:val="28"/>
          <w:szCs w:val="28"/>
        </w:rPr>
      </w:pPr>
    </w:p>
    <w:p w14:paraId="66FE8CCF" w14:textId="77777777" w:rsidR="00E13DB9" w:rsidRPr="00B90FD4" w:rsidRDefault="00E13DB9" w:rsidP="00E13DB9">
      <w:pPr>
        <w:tabs>
          <w:tab w:val="left" w:pos="567"/>
          <w:tab w:val="left" w:pos="4536"/>
        </w:tabs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</w:p>
    <w:p w14:paraId="4E6CC0E2" w14:textId="3D36256A" w:rsidR="00E13DB9" w:rsidRPr="00C80647" w:rsidRDefault="00E13DB9" w:rsidP="001639E4">
      <w:pPr>
        <w:pStyle w:val="2"/>
        <w:spacing w:line="360" w:lineRule="auto"/>
        <w:ind w:firstLine="709"/>
        <w:jc w:val="both"/>
        <w:rPr>
          <w:sz w:val="28"/>
          <w:szCs w:val="28"/>
        </w:rPr>
      </w:pPr>
      <w:r w:rsidRPr="00F57922">
        <w:rPr>
          <w:rFonts w:ascii="Times New Roman" w:hAnsi="Times New Roman" w:cs="Times New Roman"/>
          <w:b w:val="0"/>
          <w:color w:val="auto"/>
          <w:spacing w:val="-4"/>
          <w:sz w:val="28"/>
          <w:szCs w:val="28"/>
        </w:rPr>
        <w:t xml:space="preserve">В соответствии с Градостроительным кодексом Российской Федерации, </w:t>
      </w:r>
      <w:r w:rsidR="00CF7CFE" w:rsidRPr="00CF7CFE">
        <w:rPr>
          <w:rFonts w:ascii="Times New Roman" w:hAnsi="Times New Roman" w:cs="Times New Roman"/>
          <w:b w:val="0"/>
          <w:color w:val="auto"/>
          <w:sz w:val="28"/>
          <w:szCs w:val="28"/>
        </w:rPr>
        <w:t>Федеральным законом</w:t>
      </w:r>
      <w:r w:rsidR="00CF7CFE" w:rsidRPr="00CF7CFE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CF7CFE" w:rsidRPr="00CF7CFE">
        <w:rPr>
          <w:rStyle w:val="ae"/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от 20 марта 2025 года № 33-ФЗ</w:t>
      </w:r>
      <w:r w:rsidR="00CF7CFE" w:rsidRPr="00CF7CFE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  </w:t>
      </w:r>
      <w:r w:rsidR="00CF7CFE" w:rsidRPr="00CF7CFE">
        <w:rPr>
          <w:rStyle w:val="ae"/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«Об общих принципах организации местного самоуправления в единой системе публичной власти»</w:t>
      </w:r>
      <w:r w:rsidRPr="00CF7CFE">
        <w:rPr>
          <w:rFonts w:ascii="Times New Roman" w:hAnsi="Times New Roman" w:cs="Times New Roman"/>
          <w:b w:val="0"/>
          <w:color w:val="auto"/>
          <w:spacing w:val="-4"/>
          <w:sz w:val="28"/>
          <w:szCs w:val="28"/>
        </w:rPr>
        <w:t xml:space="preserve">, Правилами землепользования и застройки </w:t>
      </w:r>
      <w:r w:rsidR="00CF7CFE">
        <w:rPr>
          <w:rFonts w:ascii="Times New Roman" w:hAnsi="Times New Roman" w:cs="Times New Roman"/>
          <w:b w:val="0"/>
          <w:color w:val="auto"/>
          <w:spacing w:val="-4"/>
          <w:sz w:val="28"/>
          <w:szCs w:val="28"/>
        </w:rPr>
        <w:t>муниципального округа город Партизанск Приморского края</w:t>
      </w:r>
      <w:r w:rsidRPr="00CF7CFE">
        <w:rPr>
          <w:rFonts w:ascii="Times New Roman" w:hAnsi="Times New Roman" w:cs="Times New Roman"/>
          <w:b w:val="0"/>
          <w:color w:val="auto"/>
          <w:spacing w:val="-4"/>
          <w:sz w:val="28"/>
          <w:szCs w:val="28"/>
        </w:rPr>
        <w:t xml:space="preserve">, </w:t>
      </w:r>
      <w:r w:rsidRPr="00CF7CFE">
        <w:rPr>
          <w:rFonts w:ascii="Times New Roman" w:hAnsi="Times New Roman" w:cs="Times New Roman"/>
          <w:b w:val="0"/>
          <w:color w:val="auto"/>
          <w:sz w:val="28"/>
          <w:szCs w:val="28"/>
        </w:rPr>
        <w:t>решением Думы Партизанского городского</w:t>
      </w:r>
      <w:r w:rsidRPr="00F57922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округа от 30 сентября 2011 года № 369</w:t>
      </w:r>
      <w:r w:rsidRPr="00F57922">
        <w:rPr>
          <w:rFonts w:ascii="Times New Roman" w:hAnsi="Times New Roman" w:cs="Times New Roman"/>
          <w:b w:val="0"/>
          <w:color w:val="auto"/>
          <w:spacing w:val="-4"/>
          <w:sz w:val="28"/>
          <w:szCs w:val="28"/>
        </w:rPr>
        <w:t>,</w:t>
      </w:r>
      <w:r w:rsidR="00CF7CFE">
        <w:rPr>
          <w:rFonts w:ascii="Times New Roman" w:hAnsi="Times New Roman" w:cs="Times New Roman"/>
          <w:b w:val="0"/>
          <w:color w:val="auto"/>
          <w:spacing w:val="-4"/>
          <w:sz w:val="28"/>
          <w:szCs w:val="28"/>
        </w:rPr>
        <w:t xml:space="preserve"> </w:t>
      </w:r>
      <w:r w:rsidR="00FD3806" w:rsidRPr="00F57922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рассмотрев </w:t>
      </w:r>
      <w:r w:rsidR="00052677" w:rsidRPr="00052677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>заявление отдела территориального развития управления экономики и собственности администрации муниципального округа город Партизанск Приморского края</w:t>
      </w:r>
      <w:r w:rsidR="00073715" w:rsidRPr="00073715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от </w:t>
      </w:r>
      <w:r w:rsidR="009E0E4A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>12</w:t>
      </w:r>
      <w:r w:rsidR="00CF7CFE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9E0E4A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>октября</w:t>
      </w:r>
      <w:r w:rsidR="00052677" w:rsidRPr="00052677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 2026 </w:t>
      </w:r>
      <w:r w:rsidR="0075075A" w:rsidRPr="00052677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>года</w:t>
      </w:r>
      <w:r w:rsidR="00FD3806" w:rsidRPr="00052677">
        <w:rPr>
          <w:rFonts w:ascii="Times New Roman" w:hAnsi="Times New Roman" w:cs="Times New Roman"/>
          <w:b w:val="0"/>
          <w:bCs w:val="0"/>
          <w:color w:val="auto"/>
          <w:spacing w:val="-4"/>
          <w:sz w:val="28"/>
          <w:szCs w:val="28"/>
        </w:rPr>
        <w:t>,</w:t>
      </w:r>
      <w:r w:rsidR="00641A3E" w:rsidRPr="00073715">
        <w:rPr>
          <w:rFonts w:ascii="Times New Roman" w:hAnsi="Times New Roman" w:cs="Times New Roman"/>
          <w:b w:val="0"/>
          <w:color w:val="auto"/>
          <w:spacing w:val="-4"/>
          <w:sz w:val="28"/>
          <w:szCs w:val="28"/>
        </w:rPr>
        <w:t xml:space="preserve"> на</w:t>
      </w:r>
      <w:r w:rsidR="00641A3E" w:rsidRPr="0075075A">
        <w:rPr>
          <w:rFonts w:ascii="Times New Roman" w:hAnsi="Times New Roman" w:cs="Times New Roman"/>
          <w:b w:val="0"/>
          <w:color w:val="auto"/>
          <w:spacing w:val="-4"/>
          <w:sz w:val="28"/>
          <w:szCs w:val="28"/>
        </w:rPr>
        <w:t xml:space="preserve"> осн</w:t>
      </w:r>
      <w:r w:rsidR="00641A3E" w:rsidRPr="00F57922">
        <w:rPr>
          <w:rFonts w:ascii="Times New Roman" w:hAnsi="Times New Roman" w:cs="Times New Roman"/>
          <w:b w:val="0"/>
          <w:color w:val="auto"/>
          <w:spacing w:val="-4"/>
          <w:sz w:val="28"/>
          <w:szCs w:val="28"/>
        </w:rPr>
        <w:t xml:space="preserve">овании заключения по результатам публичных слушаний от </w:t>
      </w:r>
      <w:r w:rsidR="009E0E4A">
        <w:rPr>
          <w:rFonts w:ascii="Times New Roman" w:hAnsi="Times New Roman" w:cs="Times New Roman"/>
          <w:b w:val="0"/>
          <w:color w:val="auto"/>
          <w:spacing w:val="-4"/>
          <w:sz w:val="28"/>
          <w:szCs w:val="28"/>
        </w:rPr>
        <w:t>27</w:t>
      </w:r>
      <w:r w:rsidR="00AE269C">
        <w:rPr>
          <w:rFonts w:ascii="Times New Roman" w:hAnsi="Times New Roman" w:cs="Times New Roman"/>
          <w:b w:val="0"/>
          <w:color w:val="auto"/>
          <w:spacing w:val="-4"/>
          <w:sz w:val="28"/>
          <w:szCs w:val="28"/>
        </w:rPr>
        <w:t xml:space="preserve"> октября</w:t>
      </w:r>
      <w:r w:rsidR="00073715">
        <w:rPr>
          <w:rFonts w:ascii="Times New Roman" w:hAnsi="Times New Roman" w:cs="Times New Roman"/>
          <w:b w:val="0"/>
          <w:color w:val="auto"/>
          <w:spacing w:val="-4"/>
          <w:sz w:val="28"/>
          <w:szCs w:val="28"/>
        </w:rPr>
        <w:t xml:space="preserve"> 2026</w:t>
      </w:r>
      <w:r w:rsidR="00641A3E" w:rsidRPr="00F57922">
        <w:rPr>
          <w:rFonts w:ascii="Times New Roman" w:hAnsi="Times New Roman" w:cs="Times New Roman"/>
          <w:b w:val="0"/>
          <w:color w:val="auto"/>
          <w:spacing w:val="-4"/>
          <w:sz w:val="28"/>
          <w:szCs w:val="28"/>
        </w:rPr>
        <w:t xml:space="preserve"> года,</w:t>
      </w:r>
      <w:r w:rsidRPr="00F57922">
        <w:rPr>
          <w:rFonts w:ascii="Times New Roman" w:hAnsi="Times New Roman" w:cs="Times New Roman"/>
          <w:b w:val="0"/>
          <w:color w:val="auto"/>
          <w:spacing w:val="-4"/>
          <w:sz w:val="28"/>
          <w:szCs w:val="28"/>
        </w:rPr>
        <w:t xml:space="preserve"> рекомендаций Комиссии по подготовке проекта Правил землепользования и застройки </w:t>
      </w:r>
      <w:r w:rsidR="00CD2C8D" w:rsidRPr="00F57922">
        <w:rPr>
          <w:rFonts w:ascii="Times New Roman" w:hAnsi="Times New Roman" w:cs="Times New Roman"/>
          <w:b w:val="0"/>
          <w:color w:val="auto"/>
          <w:sz w:val="28"/>
          <w:szCs w:val="28"/>
        </w:rPr>
        <w:t>муниципального округа город Партизанск</w:t>
      </w:r>
      <w:r w:rsidR="00CF7CFE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CD2C8D" w:rsidRPr="00F57922">
        <w:rPr>
          <w:rFonts w:ascii="Times New Roman" w:hAnsi="Times New Roman" w:cs="Times New Roman"/>
          <w:b w:val="0"/>
          <w:color w:val="auto"/>
          <w:sz w:val="28"/>
          <w:szCs w:val="28"/>
        </w:rPr>
        <w:t>Приморского края</w:t>
      </w:r>
      <w:r w:rsidR="00CF7CFE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                        </w:t>
      </w:r>
      <w:r w:rsidRPr="00F57922">
        <w:rPr>
          <w:rFonts w:ascii="Times New Roman" w:hAnsi="Times New Roman" w:cs="Times New Roman"/>
          <w:b w:val="0"/>
          <w:color w:val="auto"/>
          <w:spacing w:val="-4"/>
          <w:sz w:val="28"/>
          <w:szCs w:val="28"/>
        </w:rPr>
        <w:t xml:space="preserve">от </w:t>
      </w:r>
      <w:r w:rsidR="009E0E4A">
        <w:rPr>
          <w:rFonts w:ascii="Times New Roman" w:hAnsi="Times New Roman" w:cs="Times New Roman"/>
          <w:b w:val="0"/>
          <w:color w:val="auto"/>
          <w:spacing w:val="-4"/>
          <w:sz w:val="28"/>
          <w:szCs w:val="28"/>
        </w:rPr>
        <w:t>28</w:t>
      </w:r>
      <w:r w:rsidR="00AE269C">
        <w:rPr>
          <w:rFonts w:ascii="Times New Roman" w:hAnsi="Times New Roman" w:cs="Times New Roman"/>
          <w:b w:val="0"/>
          <w:color w:val="auto"/>
          <w:spacing w:val="-4"/>
          <w:sz w:val="28"/>
          <w:szCs w:val="28"/>
        </w:rPr>
        <w:t xml:space="preserve"> октября</w:t>
      </w:r>
      <w:r w:rsidR="00073715">
        <w:rPr>
          <w:rFonts w:ascii="Times New Roman" w:hAnsi="Times New Roman" w:cs="Times New Roman"/>
          <w:b w:val="0"/>
          <w:color w:val="auto"/>
          <w:spacing w:val="-4"/>
          <w:sz w:val="28"/>
          <w:szCs w:val="28"/>
        </w:rPr>
        <w:t xml:space="preserve"> 2026</w:t>
      </w:r>
      <w:r w:rsidR="00CF7CFE">
        <w:rPr>
          <w:rFonts w:ascii="Times New Roman" w:hAnsi="Times New Roman" w:cs="Times New Roman"/>
          <w:b w:val="0"/>
          <w:color w:val="auto"/>
          <w:spacing w:val="-4"/>
          <w:sz w:val="28"/>
          <w:szCs w:val="28"/>
        </w:rPr>
        <w:t xml:space="preserve"> </w:t>
      </w:r>
      <w:r w:rsidR="00F22C18" w:rsidRPr="00F57922">
        <w:rPr>
          <w:rFonts w:ascii="Times New Roman" w:hAnsi="Times New Roman" w:cs="Times New Roman"/>
          <w:b w:val="0"/>
          <w:color w:val="auto"/>
          <w:spacing w:val="-4"/>
          <w:sz w:val="28"/>
          <w:szCs w:val="28"/>
        </w:rPr>
        <w:t xml:space="preserve">года </w:t>
      </w:r>
      <w:r w:rsidR="00FD3806" w:rsidRPr="00F57922">
        <w:rPr>
          <w:rFonts w:ascii="Times New Roman" w:hAnsi="Times New Roman" w:cs="Times New Roman"/>
          <w:b w:val="0"/>
          <w:color w:val="auto"/>
          <w:spacing w:val="-4"/>
          <w:sz w:val="28"/>
          <w:szCs w:val="28"/>
        </w:rPr>
        <w:t>№</w:t>
      </w:r>
      <w:r w:rsidR="00CF7CFE">
        <w:rPr>
          <w:rFonts w:ascii="Times New Roman" w:hAnsi="Times New Roman" w:cs="Times New Roman"/>
          <w:b w:val="0"/>
          <w:color w:val="auto"/>
          <w:spacing w:val="-4"/>
          <w:sz w:val="28"/>
          <w:szCs w:val="28"/>
        </w:rPr>
        <w:t xml:space="preserve"> </w:t>
      </w:r>
      <w:r w:rsidR="00535507">
        <w:rPr>
          <w:rFonts w:ascii="Times New Roman" w:hAnsi="Times New Roman" w:cs="Times New Roman"/>
          <w:b w:val="0"/>
          <w:color w:val="auto"/>
          <w:spacing w:val="-4"/>
          <w:sz w:val="28"/>
          <w:szCs w:val="28"/>
        </w:rPr>
        <w:t>218</w:t>
      </w:r>
      <w:r w:rsidRPr="00F57922">
        <w:rPr>
          <w:rFonts w:ascii="Times New Roman" w:hAnsi="Times New Roman" w:cs="Times New Roman"/>
          <w:b w:val="0"/>
          <w:color w:val="auto"/>
          <w:spacing w:val="-4"/>
          <w:sz w:val="28"/>
          <w:szCs w:val="28"/>
        </w:rPr>
        <w:t>,</w:t>
      </w:r>
      <w:r w:rsidRPr="00F57922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на основании статьи </w:t>
      </w:r>
      <w:r w:rsidR="00C55078">
        <w:rPr>
          <w:rFonts w:ascii="Times New Roman" w:hAnsi="Times New Roman" w:cs="Times New Roman"/>
          <w:b w:val="0"/>
          <w:color w:val="auto"/>
          <w:sz w:val="28"/>
          <w:szCs w:val="28"/>
        </w:rPr>
        <w:t>31</w:t>
      </w:r>
      <w:r w:rsidRPr="00F57922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Устава </w:t>
      </w:r>
      <w:r w:rsidR="001639E4" w:rsidRPr="00F57922">
        <w:rPr>
          <w:rFonts w:ascii="Times New Roman" w:hAnsi="Times New Roman" w:cs="Times New Roman"/>
          <w:b w:val="0"/>
          <w:color w:val="auto"/>
          <w:sz w:val="28"/>
          <w:szCs w:val="28"/>
        </w:rPr>
        <w:t>муниципального округа город Партизанск Приморского края</w:t>
      </w:r>
    </w:p>
    <w:p w14:paraId="3D307638" w14:textId="77777777" w:rsidR="00E13DB9" w:rsidRDefault="00E13DB9" w:rsidP="00E13DB9">
      <w:pPr>
        <w:pStyle w:val="21"/>
        <w:spacing w:after="0" w:line="240" w:lineRule="auto"/>
        <w:ind w:left="0" w:firstLine="709"/>
        <w:jc w:val="both"/>
        <w:rPr>
          <w:sz w:val="28"/>
          <w:szCs w:val="28"/>
        </w:rPr>
      </w:pPr>
    </w:p>
    <w:p w14:paraId="419BA6A5" w14:textId="77777777" w:rsidR="00CF7CFE" w:rsidRDefault="00CF7CFE" w:rsidP="00B90FD4">
      <w:pPr>
        <w:pStyle w:val="21"/>
        <w:spacing w:after="0" w:line="240" w:lineRule="auto"/>
        <w:ind w:left="0"/>
        <w:jc w:val="both"/>
        <w:rPr>
          <w:sz w:val="28"/>
          <w:szCs w:val="28"/>
        </w:rPr>
      </w:pPr>
    </w:p>
    <w:p w14:paraId="0B54D80B" w14:textId="77777777" w:rsidR="00E13DB9" w:rsidRPr="00C80647" w:rsidRDefault="00E13DB9" w:rsidP="00B90FD4">
      <w:pPr>
        <w:pStyle w:val="21"/>
        <w:spacing w:after="0" w:line="240" w:lineRule="auto"/>
        <w:ind w:left="0"/>
        <w:jc w:val="both"/>
        <w:rPr>
          <w:sz w:val="28"/>
          <w:szCs w:val="28"/>
        </w:rPr>
      </w:pPr>
      <w:r w:rsidRPr="00C80647">
        <w:rPr>
          <w:sz w:val="28"/>
          <w:szCs w:val="28"/>
        </w:rPr>
        <w:t>ПОСТАНОВЛЯЮ</w:t>
      </w:r>
      <w:r w:rsidR="00CF7CFE">
        <w:rPr>
          <w:sz w:val="28"/>
          <w:szCs w:val="28"/>
        </w:rPr>
        <w:t>:</w:t>
      </w:r>
    </w:p>
    <w:p w14:paraId="50F0D824" w14:textId="77777777" w:rsidR="00E13DB9" w:rsidRPr="00C80647" w:rsidRDefault="00E13DB9" w:rsidP="00E13DB9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</w:p>
    <w:p w14:paraId="42A0B51E" w14:textId="77777777" w:rsidR="00E13DB9" w:rsidRPr="0003552F" w:rsidRDefault="00E13DB9" w:rsidP="00233443">
      <w:pPr>
        <w:spacing w:after="0" w:line="360" w:lineRule="auto"/>
        <w:ind w:firstLine="720"/>
        <w:jc w:val="both"/>
        <w:rPr>
          <w:rFonts w:ascii="Times New Roman" w:hAnsi="Times New Roman" w:cs="Times New Roman"/>
          <w:spacing w:val="-4"/>
          <w:sz w:val="28"/>
          <w:szCs w:val="28"/>
        </w:rPr>
      </w:pPr>
    </w:p>
    <w:p w14:paraId="2A512A26" w14:textId="6D945C2C" w:rsidR="00AE269C" w:rsidRPr="00233443" w:rsidRDefault="00720832" w:rsidP="0023344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269C">
        <w:rPr>
          <w:rFonts w:ascii="Times New Roman" w:hAnsi="Times New Roman" w:cs="Times New Roman"/>
          <w:color w:val="000000" w:themeColor="text1"/>
          <w:spacing w:val="-4"/>
          <w:sz w:val="28"/>
          <w:szCs w:val="28"/>
        </w:rPr>
        <w:t xml:space="preserve">1. </w:t>
      </w:r>
      <w:r w:rsidR="00E13DB9" w:rsidRPr="00AE269C">
        <w:rPr>
          <w:rFonts w:ascii="Times New Roman" w:hAnsi="Times New Roman" w:cs="Times New Roman"/>
          <w:color w:val="000000" w:themeColor="text1"/>
          <w:spacing w:val="-4"/>
          <w:sz w:val="28"/>
          <w:szCs w:val="28"/>
        </w:rPr>
        <w:t>Предоставить разрешение на условно разрешенный вид использования земельного участка -</w:t>
      </w:r>
      <w:r w:rsidR="00CF7CFE" w:rsidRPr="00AE269C">
        <w:rPr>
          <w:rFonts w:ascii="Times New Roman" w:hAnsi="Times New Roman" w:cs="Times New Roman"/>
          <w:color w:val="000000" w:themeColor="text1"/>
          <w:spacing w:val="-4"/>
          <w:sz w:val="28"/>
          <w:szCs w:val="28"/>
        </w:rPr>
        <w:t xml:space="preserve"> </w:t>
      </w:r>
      <w:r w:rsidR="00AE269C" w:rsidRPr="00AE269C">
        <w:rPr>
          <w:rFonts w:ascii="Times New Roman" w:hAnsi="Times New Roman" w:cs="Times New Roman"/>
          <w:sz w:val="28"/>
          <w:szCs w:val="28"/>
        </w:rPr>
        <w:t>«малоэтажная многоквартирная жилая застройка» - земельного участка образуемого в соответствии со схемой расположения земельного участка на кадастровом плане территории,</w:t>
      </w:r>
      <w:r w:rsidR="00AE269C" w:rsidRPr="00AE269C">
        <w:rPr>
          <w:rFonts w:ascii="Times New Roman" w:hAnsi="Times New Roman" w:cs="Times New Roman"/>
          <w:spacing w:val="-7"/>
          <w:sz w:val="28"/>
          <w:szCs w:val="28"/>
        </w:rPr>
        <w:t xml:space="preserve"> утвержденной </w:t>
      </w:r>
      <w:r w:rsidR="00AE269C" w:rsidRPr="00AE269C">
        <w:rPr>
          <w:rFonts w:ascii="Times New Roman" w:hAnsi="Times New Roman" w:cs="Times New Roman"/>
          <w:sz w:val="28"/>
          <w:szCs w:val="28"/>
        </w:rPr>
        <w:t xml:space="preserve">постановлением администрации муниципального округа город Партизанск Приморского края  </w:t>
      </w:r>
      <w:r w:rsidR="00233443">
        <w:rPr>
          <w:rFonts w:ascii="Times New Roman" w:hAnsi="Times New Roman" w:cs="Times New Roman"/>
          <w:sz w:val="28"/>
          <w:szCs w:val="28"/>
        </w:rPr>
        <w:t>07 октября 2026 года № 2163-па «Об утверждении схемы расположения земельного участка на кадастровом плане территории, расположенного на территории муниципального округа город Партизанск Приморского края»</w:t>
      </w:r>
      <w:r w:rsidR="00233443">
        <w:rPr>
          <w:rFonts w:ascii="Times New Roman" w:hAnsi="Times New Roman" w:cs="Times New Roman"/>
          <w:spacing w:val="-7"/>
          <w:sz w:val="28"/>
          <w:szCs w:val="28"/>
        </w:rPr>
        <w:t>. Адрес (ме</w:t>
      </w:r>
      <w:r w:rsidR="00233443">
        <w:rPr>
          <w:rFonts w:ascii="Times New Roman" w:hAnsi="Times New Roman" w:cs="Times New Roman"/>
          <w:sz w:val="28"/>
          <w:szCs w:val="28"/>
        </w:rPr>
        <w:t>стоположение) земельного участка установлен: Российская Федерация, Приморский край, муниципальный округ город Партизанск, с. Авангард, ул. Кирова, земельный участок 18. Площадь земельного участка 1400 кв. м.</w:t>
      </w:r>
    </w:p>
    <w:p w14:paraId="06CABD03" w14:textId="46600062" w:rsidR="00E13DB9" w:rsidRPr="0003552F" w:rsidRDefault="00E13DB9" w:rsidP="0023344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3552F">
        <w:rPr>
          <w:rFonts w:ascii="Times New Roman" w:hAnsi="Times New Roman" w:cs="Times New Roman"/>
          <w:sz w:val="28"/>
          <w:szCs w:val="28"/>
        </w:rPr>
        <w:t xml:space="preserve">Земельный участок расположен в территориальной </w:t>
      </w:r>
      <w:r w:rsidR="00844281">
        <w:rPr>
          <w:rFonts w:ascii="Times New Roman" w:hAnsi="Times New Roman" w:cs="Times New Roman"/>
          <w:sz w:val="28"/>
          <w:szCs w:val="28"/>
        </w:rPr>
        <w:t>под</w:t>
      </w:r>
      <w:r w:rsidRPr="0003552F">
        <w:rPr>
          <w:rFonts w:ascii="Times New Roman" w:hAnsi="Times New Roman" w:cs="Times New Roman"/>
          <w:sz w:val="28"/>
          <w:szCs w:val="28"/>
        </w:rPr>
        <w:t xml:space="preserve">зоне </w:t>
      </w:r>
      <w:r w:rsidR="00844281">
        <w:rPr>
          <w:rFonts w:ascii="Times New Roman" w:hAnsi="Times New Roman" w:cs="Times New Roman"/>
          <w:sz w:val="28"/>
          <w:szCs w:val="28"/>
        </w:rPr>
        <w:t>Ж1-</w:t>
      </w:r>
      <w:r w:rsidR="005B158C">
        <w:rPr>
          <w:rFonts w:ascii="Times New Roman" w:hAnsi="Times New Roman" w:cs="Times New Roman"/>
          <w:sz w:val="28"/>
          <w:szCs w:val="28"/>
        </w:rPr>
        <w:t>А</w:t>
      </w:r>
      <w:r w:rsidRPr="0003552F">
        <w:rPr>
          <w:rFonts w:ascii="Times New Roman" w:hAnsi="Times New Roman" w:cs="Times New Roman"/>
          <w:sz w:val="28"/>
          <w:szCs w:val="28"/>
        </w:rPr>
        <w:t>.</w:t>
      </w:r>
    </w:p>
    <w:p w14:paraId="2AC1E153" w14:textId="77777777" w:rsidR="000D6436" w:rsidRDefault="00E13DB9" w:rsidP="00E13DB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3552F">
        <w:rPr>
          <w:rFonts w:ascii="Times New Roman" w:hAnsi="Times New Roman" w:cs="Times New Roman"/>
          <w:sz w:val="28"/>
          <w:szCs w:val="28"/>
        </w:rPr>
        <w:t xml:space="preserve">2. </w:t>
      </w:r>
      <w:r w:rsidR="000D6436" w:rsidRPr="005C4695">
        <w:rPr>
          <w:rFonts w:ascii="Times New Roman" w:hAnsi="Times New Roman" w:cs="Times New Roman"/>
          <w:sz w:val="28"/>
          <w:szCs w:val="28"/>
        </w:rPr>
        <w:t xml:space="preserve">Во исполнение настоящего постановления отделу территориального развития управления экономики и собственности администрации </w:t>
      </w:r>
      <w:r w:rsidR="000D6436" w:rsidRPr="005C4695">
        <w:rPr>
          <w:rFonts w:ascii="Times New Roman" w:hAnsi="Times New Roman" w:cs="Times New Roman"/>
          <w:spacing w:val="-4"/>
          <w:sz w:val="28"/>
          <w:szCs w:val="28"/>
        </w:rPr>
        <w:t>муниципального округа город Партизанск Приморского края</w:t>
      </w:r>
      <w:r w:rsidR="00CF7CFE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0D6436" w:rsidRPr="00311D71">
        <w:rPr>
          <w:rFonts w:ascii="Times New Roman" w:hAnsi="Times New Roman" w:cs="Times New Roman"/>
          <w:sz w:val="28"/>
          <w:szCs w:val="28"/>
        </w:rPr>
        <w:t>обратиться в филиал Публично-Правовой компании «</w:t>
      </w:r>
      <w:proofErr w:type="spellStart"/>
      <w:r w:rsidR="000D6436" w:rsidRPr="00311D71">
        <w:rPr>
          <w:rFonts w:ascii="Times New Roman" w:hAnsi="Times New Roman" w:cs="Times New Roman"/>
          <w:sz w:val="28"/>
          <w:szCs w:val="28"/>
        </w:rPr>
        <w:t>Роскадастр</w:t>
      </w:r>
      <w:proofErr w:type="spellEnd"/>
      <w:r w:rsidR="000D6436" w:rsidRPr="00311D71">
        <w:rPr>
          <w:rFonts w:ascii="Times New Roman" w:hAnsi="Times New Roman" w:cs="Times New Roman"/>
          <w:sz w:val="28"/>
          <w:szCs w:val="28"/>
        </w:rPr>
        <w:t xml:space="preserve">» по Приморскому краю для кадастрового учёта образуемого земельного участка </w:t>
      </w:r>
    </w:p>
    <w:p w14:paraId="6AEE00B2" w14:textId="77777777" w:rsidR="00E13DB9" w:rsidRPr="00DD1263" w:rsidRDefault="00E13DB9" w:rsidP="00E13DB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3806">
        <w:rPr>
          <w:rFonts w:ascii="Times New Roman" w:hAnsi="Times New Roman" w:cs="Times New Roman"/>
          <w:sz w:val="28"/>
          <w:szCs w:val="28"/>
        </w:rPr>
        <w:t>3. Настоящее постановление подлежит опубликованию в газете «</w:t>
      </w:r>
      <w:r w:rsidRPr="00DD1263">
        <w:rPr>
          <w:rFonts w:ascii="Times New Roman" w:hAnsi="Times New Roman" w:cs="Times New Roman"/>
          <w:sz w:val="28"/>
          <w:szCs w:val="28"/>
        </w:rPr>
        <w:t xml:space="preserve">Вести» и размещению на официальном сайте администрации </w:t>
      </w:r>
      <w:r w:rsidR="00DD1263" w:rsidRPr="00DD1263">
        <w:rPr>
          <w:rFonts w:ascii="Times New Roman" w:hAnsi="Times New Roman" w:cs="Times New Roman"/>
          <w:sz w:val="28"/>
          <w:szCs w:val="28"/>
        </w:rPr>
        <w:t>муниципального округа город Партизанск Приморского края</w:t>
      </w:r>
      <w:r w:rsidRPr="00DD1263">
        <w:rPr>
          <w:rFonts w:ascii="Times New Roman" w:hAnsi="Times New Roman" w:cs="Times New Roman"/>
          <w:sz w:val="28"/>
          <w:szCs w:val="28"/>
        </w:rPr>
        <w:t xml:space="preserve"> в сети «Интернет» в течение 7 дней с момента подписания.</w:t>
      </w:r>
    </w:p>
    <w:p w14:paraId="479D9ACF" w14:textId="77777777" w:rsidR="00FD3806" w:rsidRPr="00FD3806" w:rsidRDefault="00FD3806" w:rsidP="00B90FD4">
      <w:pPr>
        <w:pStyle w:val="ac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0448D1A4" w14:textId="77777777" w:rsidR="00CE1A68" w:rsidRDefault="00CE1A68" w:rsidP="00B90FD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89F3D44" w14:textId="77777777" w:rsidR="00B90FD4" w:rsidRDefault="00B90FD4" w:rsidP="00B90FD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FFE5EDB" w14:textId="77777777" w:rsidR="00FD3806" w:rsidRPr="00FD3806" w:rsidRDefault="002B1EBF" w:rsidP="008E60DD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</w:t>
      </w:r>
      <w:r w:rsidR="00CF7CF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муниципального</w:t>
      </w:r>
      <w:r w:rsidR="00FD3806" w:rsidRPr="00FD3806">
        <w:rPr>
          <w:rFonts w:ascii="Times New Roman" w:hAnsi="Times New Roman" w:cs="Times New Roman"/>
          <w:sz w:val="28"/>
          <w:szCs w:val="28"/>
        </w:rPr>
        <w:t xml:space="preserve"> округа                               </w:t>
      </w:r>
      <w:r w:rsidR="00CF7CFE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="00FD3806" w:rsidRPr="00FD3806">
        <w:rPr>
          <w:rFonts w:ascii="Times New Roman" w:hAnsi="Times New Roman" w:cs="Times New Roman"/>
          <w:sz w:val="28"/>
          <w:szCs w:val="28"/>
        </w:rPr>
        <w:t xml:space="preserve">  </w:t>
      </w:r>
      <w:r w:rsidR="00115939">
        <w:rPr>
          <w:rFonts w:ascii="Times New Roman" w:hAnsi="Times New Roman" w:cs="Times New Roman"/>
          <w:sz w:val="28"/>
          <w:szCs w:val="28"/>
        </w:rPr>
        <w:t>О.А. Бондарев</w:t>
      </w:r>
    </w:p>
    <w:p w14:paraId="2C89A27E" w14:textId="77777777" w:rsidR="00FD3806" w:rsidRPr="00E2121C" w:rsidRDefault="00FD3806" w:rsidP="00FD3806">
      <w:pPr>
        <w:pStyle w:val="2"/>
        <w:rPr>
          <w:b w:val="0"/>
          <w:sz w:val="28"/>
          <w:szCs w:val="28"/>
        </w:rPr>
      </w:pPr>
    </w:p>
    <w:p w14:paraId="372B98AF" w14:textId="77777777" w:rsidR="00E13DB9" w:rsidRPr="00921807" w:rsidRDefault="00E13DB9" w:rsidP="00CE1A68">
      <w:pPr>
        <w:widowControl w:val="0"/>
        <w:tabs>
          <w:tab w:val="left" w:leader="underscore" w:pos="9817"/>
        </w:tabs>
        <w:spacing w:after="0" w:line="317" w:lineRule="exact"/>
        <w:jc w:val="both"/>
        <w:rPr>
          <w:rFonts w:ascii="Times New Roman" w:hAnsi="Times New Roman"/>
          <w:color w:val="000000"/>
          <w:sz w:val="28"/>
          <w:szCs w:val="28"/>
          <w:highlight w:val="yellow"/>
          <w:lang w:bidi="ru-RU"/>
        </w:rPr>
      </w:pPr>
    </w:p>
    <w:p w14:paraId="1E8D5468" w14:textId="77777777" w:rsidR="00972DFD" w:rsidRDefault="00972DFD"/>
    <w:sectPr w:rsidR="00972DFD" w:rsidSect="00CE1A68">
      <w:headerReference w:type="default" r:id="rId8"/>
      <w:pgSz w:w="11906" w:h="16838"/>
      <w:pgMar w:top="567" w:right="850" w:bottom="993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6C8BC4" w14:textId="77777777" w:rsidR="00694ECC" w:rsidRDefault="00694ECC" w:rsidP="00E13DB9">
      <w:pPr>
        <w:spacing w:after="0" w:line="240" w:lineRule="auto"/>
      </w:pPr>
      <w:r>
        <w:separator/>
      </w:r>
    </w:p>
  </w:endnote>
  <w:endnote w:type="continuationSeparator" w:id="0">
    <w:p w14:paraId="3A99C7DA" w14:textId="77777777" w:rsidR="00694ECC" w:rsidRDefault="00694ECC" w:rsidP="00E13D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FE1D00" w14:textId="77777777" w:rsidR="00694ECC" w:rsidRDefault="00694ECC" w:rsidP="00E13DB9">
      <w:pPr>
        <w:spacing w:after="0" w:line="240" w:lineRule="auto"/>
      </w:pPr>
      <w:r>
        <w:separator/>
      </w:r>
    </w:p>
  </w:footnote>
  <w:footnote w:type="continuationSeparator" w:id="0">
    <w:p w14:paraId="0587FAFD" w14:textId="77777777" w:rsidR="00694ECC" w:rsidRDefault="00694ECC" w:rsidP="00E13DB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1299596"/>
      <w:docPartObj>
        <w:docPartGallery w:val="Page Numbers (Top of Page)"/>
        <w:docPartUnique/>
      </w:docPartObj>
    </w:sdtPr>
    <w:sdtEndPr/>
    <w:sdtContent>
      <w:p w14:paraId="406DD5E6" w14:textId="77777777" w:rsidR="00694ECC" w:rsidRDefault="009D6C77">
        <w:pPr>
          <w:pStyle w:val="a8"/>
          <w:jc w:val="center"/>
        </w:pPr>
        <w:r>
          <w:fldChar w:fldCharType="begin"/>
        </w:r>
        <w:r w:rsidR="000D6436">
          <w:instrText xml:space="preserve"> PAGE   \* MERGEFORMAT </w:instrText>
        </w:r>
        <w:r>
          <w:fldChar w:fldCharType="separate"/>
        </w:r>
        <w:r w:rsidR="00F92CE1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0B3AAAD" w14:textId="77777777" w:rsidR="00694ECC" w:rsidRDefault="00694ECC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DF79AA"/>
    <w:multiLevelType w:val="hybridMultilevel"/>
    <w:tmpl w:val="BE9E258E"/>
    <w:lvl w:ilvl="0" w:tplc="22768DE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 w16cid:durableId="12419822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13DB9"/>
    <w:rsid w:val="00000499"/>
    <w:rsid w:val="00033C2E"/>
    <w:rsid w:val="0003552F"/>
    <w:rsid w:val="00037C29"/>
    <w:rsid w:val="00052677"/>
    <w:rsid w:val="00070FCD"/>
    <w:rsid w:val="00073715"/>
    <w:rsid w:val="00080C26"/>
    <w:rsid w:val="000A64FB"/>
    <w:rsid w:val="000B0141"/>
    <w:rsid w:val="000B5404"/>
    <w:rsid w:val="000B7EAF"/>
    <w:rsid w:val="000C3FE8"/>
    <w:rsid w:val="000C57A1"/>
    <w:rsid w:val="000D6436"/>
    <w:rsid w:val="000E0229"/>
    <w:rsid w:val="0011020D"/>
    <w:rsid w:val="00115939"/>
    <w:rsid w:val="001577A0"/>
    <w:rsid w:val="001639E4"/>
    <w:rsid w:val="00182ECA"/>
    <w:rsid w:val="00197068"/>
    <w:rsid w:val="001D5072"/>
    <w:rsid w:val="001E07FE"/>
    <w:rsid w:val="00233443"/>
    <w:rsid w:val="00286863"/>
    <w:rsid w:val="00290E22"/>
    <w:rsid w:val="002A54AE"/>
    <w:rsid w:val="002A6F04"/>
    <w:rsid w:val="002A7356"/>
    <w:rsid w:val="002B1EBF"/>
    <w:rsid w:val="002D7324"/>
    <w:rsid w:val="00336D34"/>
    <w:rsid w:val="00337501"/>
    <w:rsid w:val="00393A0D"/>
    <w:rsid w:val="003A5D64"/>
    <w:rsid w:val="003C0B05"/>
    <w:rsid w:val="00416D3B"/>
    <w:rsid w:val="0042086C"/>
    <w:rsid w:val="00457194"/>
    <w:rsid w:val="0049212A"/>
    <w:rsid w:val="004B453D"/>
    <w:rsid w:val="005030A6"/>
    <w:rsid w:val="005060B7"/>
    <w:rsid w:val="005074EF"/>
    <w:rsid w:val="00526F38"/>
    <w:rsid w:val="00535507"/>
    <w:rsid w:val="00555BDB"/>
    <w:rsid w:val="005B158C"/>
    <w:rsid w:val="005E4D8B"/>
    <w:rsid w:val="00611D7A"/>
    <w:rsid w:val="00641A3E"/>
    <w:rsid w:val="00642DBB"/>
    <w:rsid w:val="00644705"/>
    <w:rsid w:val="006549CC"/>
    <w:rsid w:val="00660280"/>
    <w:rsid w:val="00682FD3"/>
    <w:rsid w:val="00684907"/>
    <w:rsid w:val="00694ECC"/>
    <w:rsid w:val="006A4BA6"/>
    <w:rsid w:val="006C289B"/>
    <w:rsid w:val="006D225E"/>
    <w:rsid w:val="00720832"/>
    <w:rsid w:val="00733D58"/>
    <w:rsid w:val="0075075A"/>
    <w:rsid w:val="0076430E"/>
    <w:rsid w:val="007724CF"/>
    <w:rsid w:val="007A086E"/>
    <w:rsid w:val="00820073"/>
    <w:rsid w:val="00844281"/>
    <w:rsid w:val="00856AA8"/>
    <w:rsid w:val="00873901"/>
    <w:rsid w:val="00885B78"/>
    <w:rsid w:val="00886CB1"/>
    <w:rsid w:val="008873EC"/>
    <w:rsid w:val="008A520F"/>
    <w:rsid w:val="008E60DD"/>
    <w:rsid w:val="009137EE"/>
    <w:rsid w:val="00937003"/>
    <w:rsid w:val="0094386F"/>
    <w:rsid w:val="009458F5"/>
    <w:rsid w:val="00964A9E"/>
    <w:rsid w:val="0096642B"/>
    <w:rsid w:val="00972DFD"/>
    <w:rsid w:val="009B7ADD"/>
    <w:rsid w:val="009D6C77"/>
    <w:rsid w:val="009E0E4A"/>
    <w:rsid w:val="009F329D"/>
    <w:rsid w:val="00A37F76"/>
    <w:rsid w:val="00AC3FAB"/>
    <w:rsid w:val="00AD7399"/>
    <w:rsid w:val="00AE269C"/>
    <w:rsid w:val="00B0597D"/>
    <w:rsid w:val="00B37542"/>
    <w:rsid w:val="00B41FC9"/>
    <w:rsid w:val="00B4392E"/>
    <w:rsid w:val="00B76E49"/>
    <w:rsid w:val="00B82734"/>
    <w:rsid w:val="00B85601"/>
    <w:rsid w:val="00B862C6"/>
    <w:rsid w:val="00B90FD4"/>
    <w:rsid w:val="00BB7009"/>
    <w:rsid w:val="00BE1B5A"/>
    <w:rsid w:val="00BE68D8"/>
    <w:rsid w:val="00BE77DB"/>
    <w:rsid w:val="00BE7D8C"/>
    <w:rsid w:val="00C17BA6"/>
    <w:rsid w:val="00C367BB"/>
    <w:rsid w:val="00C55078"/>
    <w:rsid w:val="00C64A75"/>
    <w:rsid w:val="00C76026"/>
    <w:rsid w:val="00C83F28"/>
    <w:rsid w:val="00CB4504"/>
    <w:rsid w:val="00CD2C8D"/>
    <w:rsid w:val="00CD5E67"/>
    <w:rsid w:val="00CD6D7C"/>
    <w:rsid w:val="00CE1A68"/>
    <w:rsid w:val="00CE41B5"/>
    <w:rsid w:val="00CF7CFE"/>
    <w:rsid w:val="00D15EFF"/>
    <w:rsid w:val="00D22FA5"/>
    <w:rsid w:val="00D33012"/>
    <w:rsid w:val="00D716E9"/>
    <w:rsid w:val="00D72689"/>
    <w:rsid w:val="00D762FA"/>
    <w:rsid w:val="00D81FC0"/>
    <w:rsid w:val="00D96E0A"/>
    <w:rsid w:val="00DA4200"/>
    <w:rsid w:val="00DA7721"/>
    <w:rsid w:val="00DD1263"/>
    <w:rsid w:val="00DE5BA8"/>
    <w:rsid w:val="00E04421"/>
    <w:rsid w:val="00E13DB9"/>
    <w:rsid w:val="00E16DD7"/>
    <w:rsid w:val="00E34D1B"/>
    <w:rsid w:val="00E37E08"/>
    <w:rsid w:val="00E45031"/>
    <w:rsid w:val="00E500C6"/>
    <w:rsid w:val="00E67963"/>
    <w:rsid w:val="00E84EBC"/>
    <w:rsid w:val="00F040E0"/>
    <w:rsid w:val="00F10A09"/>
    <w:rsid w:val="00F22C18"/>
    <w:rsid w:val="00F57922"/>
    <w:rsid w:val="00F75770"/>
    <w:rsid w:val="00F8317A"/>
    <w:rsid w:val="00F92CE1"/>
    <w:rsid w:val="00FC7A3F"/>
    <w:rsid w:val="00FD3806"/>
    <w:rsid w:val="00FE0FDC"/>
    <w:rsid w:val="00FE52A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38EF27"/>
  <w15:docId w15:val="{DC80C9BC-2945-4C08-9592-B095F040C9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72DFD"/>
  </w:style>
  <w:style w:type="paragraph" w:styleId="1">
    <w:name w:val="heading 1"/>
    <w:basedOn w:val="a"/>
    <w:next w:val="a"/>
    <w:link w:val="10"/>
    <w:uiPriority w:val="99"/>
    <w:qFormat/>
    <w:rsid w:val="00E13DB9"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b/>
      <w:sz w:val="28"/>
      <w:szCs w:val="20"/>
      <w:lang w:eastAsia="zh-CN"/>
    </w:rPr>
  </w:style>
  <w:style w:type="paragraph" w:styleId="2">
    <w:name w:val="heading 2"/>
    <w:basedOn w:val="a"/>
    <w:next w:val="a"/>
    <w:link w:val="20"/>
    <w:uiPriority w:val="9"/>
    <w:unhideWhenUsed/>
    <w:qFormat/>
    <w:rsid w:val="00FD380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qFormat/>
    <w:rsid w:val="00E13DB9"/>
    <w:rPr>
      <w:rFonts w:ascii="Times New Roman" w:eastAsia="Times New Roman" w:hAnsi="Times New Roman" w:cs="Times New Roman"/>
      <w:b/>
      <w:sz w:val="28"/>
      <w:szCs w:val="20"/>
      <w:lang w:eastAsia="zh-CN"/>
    </w:rPr>
  </w:style>
  <w:style w:type="paragraph" w:styleId="21">
    <w:name w:val="Body Text Indent 2"/>
    <w:basedOn w:val="a"/>
    <w:link w:val="22"/>
    <w:uiPriority w:val="99"/>
    <w:rsid w:val="00E13DB9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2">
    <w:name w:val="Основной текст с отступом 2 Знак"/>
    <w:basedOn w:val="a0"/>
    <w:link w:val="21"/>
    <w:uiPriority w:val="99"/>
    <w:rsid w:val="00E13DB9"/>
    <w:rPr>
      <w:rFonts w:ascii="Times New Roman" w:eastAsia="Times New Roman" w:hAnsi="Times New Roman" w:cs="Times New Roman"/>
      <w:sz w:val="24"/>
      <w:szCs w:val="24"/>
    </w:rPr>
  </w:style>
  <w:style w:type="paragraph" w:styleId="a3">
    <w:name w:val="List Paragraph"/>
    <w:basedOn w:val="a"/>
    <w:uiPriority w:val="34"/>
    <w:qFormat/>
    <w:rsid w:val="00E13DB9"/>
    <w:pPr>
      <w:ind w:left="720"/>
      <w:contextualSpacing/>
    </w:pPr>
    <w:rPr>
      <w:rFonts w:ascii="Calibri" w:eastAsia="Times New Roman" w:hAnsi="Calibri" w:cs="Times New Roman"/>
    </w:rPr>
  </w:style>
  <w:style w:type="paragraph" w:styleId="a4">
    <w:name w:val="Body Text"/>
    <w:basedOn w:val="a"/>
    <w:link w:val="a5"/>
    <w:uiPriority w:val="99"/>
    <w:unhideWhenUsed/>
    <w:rsid w:val="00E13DB9"/>
    <w:pPr>
      <w:spacing w:after="120"/>
    </w:pPr>
    <w:rPr>
      <w:rFonts w:ascii="Calibri" w:eastAsia="Times New Roman" w:hAnsi="Calibri" w:cs="Times New Roman"/>
    </w:rPr>
  </w:style>
  <w:style w:type="character" w:customStyle="1" w:styleId="a5">
    <w:name w:val="Основной текст Знак"/>
    <w:basedOn w:val="a0"/>
    <w:link w:val="a4"/>
    <w:uiPriority w:val="99"/>
    <w:rsid w:val="00E13DB9"/>
    <w:rPr>
      <w:rFonts w:ascii="Calibri" w:eastAsia="Times New Roman" w:hAnsi="Calibri" w:cs="Times New Roman"/>
    </w:rPr>
  </w:style>
  <w:style w:type="paragraph" w:styleId="a6">
    <w:name w:val="Balloon Text"/>
    <w:basedOn w:val="a"/>
    <w:link w:val="a7"/>
    <w:uiPriority w:val="99"/>
    <w:semiHidden/>
    <w:unhideWhenUsed/>
    <w:rsid w:val="00E13D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13DB9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E13D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E13DB9"/>
  </w:style>
  <w:style w:type="paragraph" w:styleId="aa">
    <w:name w:val="footer"/>
    <w:basedOn w:val="a"/>
    <w:link w:val="ab"/>
    <w:uiPriority w:val="99"/>
    <w:semiHidden/>
    <w:unhideWhenUsed/>
    <w:rsid w:val="00E13D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E13DB9"/>
  </w:style>
  <w:style w:type="character" w:customStyle="1" w:styleId="20">
    <w:name w:val="Заголовок 2 Знак"/>
    <w:basedOn w:val="a0"/>
    <w:link w:val="2"/>
    <w:uiPriority w:val="9"/>
    <w:rsid w:val="00FD380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c">
    <w:name w:val="Body Text Indent"/>
    <w:basedOn w:val="a"/>
    <w:link w:val="ad"/>
    <w:uiPriority w:val="99"/>
    <w:semiHidden/>
    <w:unhideWhenUsed/>
    <w:rsid w:val="00FD3806"/>
    <w:pPr>
      <w:spacing w:after="120"/>
      <w:ind w:left="283"/>
    </w:pPr>
  </w:style>
  <w:style w:type="character" w:customStyle="1" w:styleId="ad">
    <w:name w:val="Основной текст с отступом Знак"/>
    <w:basedOn w:val="a0"/>
    <w:link w:val="ac"/>
    <w:uiPriority w:val="99"/>
    <w:semiHidden/>
    <w:rsid w:val="00FD3806"/>
  </w:style>
  <w:style w:type="character" w:styleId="ae">
    <w:name w:val="Strong"/>
    <w:uiPriority w:val="22"/>
    <w:qFormat/>
    <w:rsid w:val="00CF7CF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73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32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06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212</TotalTime>
  <Pages>2</Pages>
  <Words>419</Words>
  <Characters>2393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Tolmacheva</dc:creator>
  <cp:keywords/>
  <dc:description/>
  <cp:lastModifiedBy>Коробова Юлия Андреевна</cp:lastModifiedBy>
  <cp:revision>67</cp:revision>
  <cp:lastPrinted>2026-10-09T04:38:00Z</cp:lastPrinted>
  <dcterms:created xsi:type="dcterms:W3CDTF">2022-03-14T04:24:00Z</dcterms:created>
  <dcterms:modified xsi:type="dcterms:W3CDTF">2026-10-27T23:45:00Z</dcterms:modified>
</cp:coreProperties>
</file>